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76C" w:rsidRDefault="00636FA9" w:rsidP="00CC076C">
      <w:pPr>
        <w:spacing w:before="180" w:after="180" w:line="280" w:lineRule="atLeast"/>
        <w:rPr>
          <w:rFonts w:ascii="Verdana" w:eastAsia="Times New Roman" w:hAnsi="Verdana" w:cs="Times New Roman"/>
          <w:color w:val="333333"/>
          <w:sz w:val="21"/>
          <w:szCs w:val="21"/>
        </w:rPr>
      </w:pPr>
      <w:r>
        <w:rPr>
          <w:rFonts w:ascii="Verdana" w:eastAsia="Times New Roman" w:hAnsi="Verdana" w:cs="Times New Roman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1D56F" wp14:editId="7745E720">
                <wp:simplePos x="0" y="0"/>
                <wp:positionH relativeFrom="column">
                  <wp:posOffset>1905000</wp:posOffset>
                </wp:positionH>
                <wp:positionV relativeFrom="paragraph">
                  <wp:posOffset>228600</wp:posOffset>
                </wp:positionV>
                <wp:extent cx="2514600" cy="571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076C" w:rsidRPr="00CC076C" w:rsidRDefault="00CC076C" w:rsidP="00CC076C">
                            <w:pPr>
                              <w:spacing w:before="180" w:after="180" w:line="280" w:lineRule="atLeast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CC076C"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8"/>
                              </w:rPr>
                              <w:t>Enrichment Activity</w:t>
                            </w:r>
                          </w:p>
                          <w:p w:rsidR="00CC076C" w:rsidRDefault="00CC076C" w:rsidP="00CC07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50pt;margin-top:18pt;width:19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" fillcolor="white [3212]" strokecolor="#f79646 [3209]" strokeweight="2pt">
                <v:textbox>
                  <w:txbxContent>
                    <w:p w:rsidR="00CC076C" w:rsidRPr="00CC076C" w:rsidRDefault="00CC076C" w:rsidP="00CC076C">
                      <w:pPr>
                        <w:spacing w:before="180" w:after="180" w:line="280" w:lineRule="atLeast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8"/>
                        </w:rPr>
                      </w:pPr>
                      <w:r w:rsidRPr="00CC076C"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8"/>
                        </w:rPr>
                        <w:t>Enrichment Activity</w:t>
                      </w:r>
                    </w:p>
                    <w:p w:rsidR="00CC076C" w:rsidRDefault="00CC076C" w:rsidP="00CC07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Verdana" w:eastAsia="Times New Roman" w:hAnsi="Verdana" w:cs="Times New Roman"/>
          <w:noProof/>
          <w:color w:val="333333"/>
          <w:sz w:val="21"/>
          <w:szCs w:val="21"/>
        </w:rPr>
        <w:drawing>
          <wp:inline distT="0" distB="0" distL="0" distR="0" wp14:anchorId="2A30449B" wp14:editId="18C4C261">
            <wp:extent cx="1676400" cy="8028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597" cy="80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76C" w:rsidRPr="00C03944" w:rsidRDefault="00832E85" w:rsidP="00C03944">
      <w:pPr>
        <w:spacing w:before="180" w:after="180" w:line="280" w:lineRule="atLeast"/>
        <w:rPr>
          <w:rFonts w:eastAsia="Times New Roman" w:cstheme="minorHAnsi"/>
          <w:b/>
          <w:sz w:val="40"/>
          <w:szCs w:val="40"/>
        </w:rPr>
      </w:pPr>
      <w:r w:rsidRPr="00C03944">
        <w:rPr>
          <w:rFonts w:eastAsia="Times New Roman" w:cstheme="minorHAnsi"/>
          <w:b/>
          <w:sz w:val="40"/>
          <w:szCs w:val="40"/>
        </w:rPr>
        <w:t xml:space="preserve">Listen </w:t>
      </w:r>
      <w:r w:rsidR="00615F3F" w:rsidRPr="00C03944">
        <w:rPr>
          <w:rFonts w:eastAsia="Times New Roman" w:cstheme="minorHAnsi"/>
          <w:b/>
          <w:sz w:val="40"/>
          <w:szCs w:val="40"/>
        </w:rPr>
        <w:t>and L</w:t>
      </w:r>
      <w:r w:rsidR="00636FA9" w:rsidRPr="00C03944">
        <w:rPr>
          <w:rFonts w:eastAsia="Times New Roman" w:cstheme="minorHAnsi"/>
          <w:b/>
          <w:sz w:val="40"/>
          <w:szCs w:val="40"/>
        </w:rPr>
        <w:t>earn from</w:t>
      </w:r>
      <w:r w:rsidRPr="00C03944">
        <w:rPr>
          <w:rFonts w:eastAsia="Times New Roman" w:cstheme="minorHAnsi"/>
          <w:b/>
          <w:sz w:val="40"/>
          <w:szCs w:val="40"/>
        </w:rPr>
        <w:t xml:space="preserve"> Immigrant Stories</w:t>
      </w:r>
    </w:p>
    <w:p w:rsidR="00832E85" w:rsidRPr="00C03944" w:rsidRDefault="00832E85" w:rsidP="00832E85">
      <w:pPr>
        <w:spacing w:before="180" w:after="180" w:line="280" w:lineRule="atLeast"/>
        <w:jc w:val="center"/>
        <w:rPr>
          <w:rFonts w:eastAsia="Times New Roman" w:cstheme="minorHAnsi"/>
          <w:sz w:val="23"/>
          <w:szCs w:val="23"/>
        </w:rPr>
      </w:pPr>
    </w:p>
    <w:p w:rsidR="003B1FB0" w:rsidRPr="00C03944" w:rsidRDefault="00DC693D" w:rsidP="00636FA9">
      <w:pPr>
        <w:spacing w:before="180" w:after="180"/>
        <w:jc w:val="both"/>
        <w:rPr>
          <w:rFonts w:eastAsia="Times New Roman" w:cs="Times New Roman"/>
          <w:sz w:val="23"/>
          <w:szCs w:val="23"/>
        </w:rPr>
      </w:pPr>
      <w:r w:rsidRPr="00C03944">
        <w:rPr>
          <w:rFonts w:eastAsia="Times New Roman" w:cs="Times New Roman"/>
          <w:sz w:val="23"/>
          <w:szCs w:val="23"/>
        </w:rPr>
        <w:t xml:space="preserve">This activity has been designed for </w:t>
      </w:r>
      <w:r w:rsidR="00636FA9" w:rsidRPr="00C03944">
        <w:rPr>
          <w:rFonts w:eastAsia="Times New Roman" w:cs="Times New Roman"/>
          <w:sz w:val="23"/>
          <w:szCs w:val="23"/>
        </w:rPr>
        <w:t>individuals</w:t>
      </w:r>
      <w:r w:rsidRPr="00C03944">
        <w:rPr>
          <w:rFonts w:eastAsia="Times New Roman" w:cs="Times New Roman"/>
          <w:sz w:val="23"/>
          <w:szCs w:val="23"/>
        </w:rPr>
        <w:t xml:space="preserve"> to learn more </w:t>
      </w:r>
      <w:r w:rsidR="00832E85" w:rsidRPr="00C03944">
        <w:rPr>
          <w:rFonts w:eastAsia="Times New Roman" w:cs="Times New Roman"/>
          <w:sz w:val="23"/>
          <w:szCs w:val="23"/>
        </w:rPr>
        <w:t xml:space="preserve">about </w:t>
      </w:r>
      <w:r w:rsidRPr="00C03944">
        <w:rPr>
          <w:rFonts w:eastAsia="Times New Roman" w:cs="Times New Roman"/>
          <w:sz w:val="23"/>
          <w:szCs w:val="23"/>
        </w:rPr>
        <w:t xml:space="preserve">life stories of first-generation immigrants. </w:t>
      </w:r>
      <w:r w:rsidR="00832E85" w:rsidRPr="00C03944">
        <w:rPr>
          <w:rFonts w:eastAsia="Times New Roman" w:cs="Times New Roman"/>
          <w:sz w:val="23"/>
          <w:szCs w:val="23"/>
        </w:rPr>
        <w:t xml:space="preserve">Immigrant narratives teach about immigration and address </w:t>
      </w:r>
      <w:r w:rsidR="001F12A4" w:rsidRPr="00C03944">
        <w:rPr>
          <w:rFonts w:eastAsia="Times New Roman" w:cs="Times New Roman"/>
          <w:sz w:val="23"/>
          <w:szCs w:val="23"/>
        </w:rPr>
        <w:t xml:space="preserve">many commonly held stereotypes. </w:t>
      </w:r>
      <w:r w:rsidRPr="00C03944">
        <w:rPr>
          <w:rFonts w:eastAsia="Times New Roman" w:cs="Times New Roman"/>
          <w:sz w:val="23"/>
          <w:szCs w:val="23"/>
        </w:rPr>
        <w:t xml:space="preserve">This activity can </w:t>
      </w:r>
      <w:r w:rsidR="00A672CB" w:rsidRPr="00C03944">
        <w:rPr>
          <w:rFonts w:eastAsia="Times New Roman" w:cs="Times New Roman"/>
          <w:sz w:val="23"/>
          <w:szCs w:val="23"/>
        </w:rPr>
        <w:t>easily</w:t>
      </w:r>
      <w:r w:rsidRPr="00C03944">
        <w:rPr>
          <w:rFonts w:eastAsia="Times New Roman" w:cs="Times New Roman"/>
          <w:sz w:val="23"/>
          <w:szCs w:val="23"/>
        </w:rPr>
        <w:t xml:space="preserve"> be transferred to the classroom after the students have experienced the Festival</w:t>
      </w:r>
      <w:r w:rsidR="00991E47">
        <w:rPr>
          <w:rFonts w:eastAsia="Times New Roman" w:cs="Times New Roman"/>
          <w:sz w:val="23"/>
          <w:szCs w:val="23"/>
        </w:rPr>
        <w:t>.</w:t>
      </w:r>
    </w:p>
    <w:p w:rsidR="00636FA9" w:rsidRPr="00C03944" w:rsidRDefault="003B1FB0" w:rsidP="00205948">
      <w:pPr>
        <w:spacing w:before="180" w:after="180"/>
        <w:jc w:val="both"/>
        <w:rPr>
          <w:rFonts w:eastAsia="Times New Roman" w:cs="Times New Roman"/>
          <w:sz w:val="23"/>
          <w:szCs w:val="23"/>
        </w:rPr>
      </w:pPr>
      <w:r w:rsidRPr="00C03944">
        <w:rPr>
          <w:rFonts w:eastAsia="Times New Roman" w:cs="Times New Roman"/>
          <w:sz w:val="23"/>
          <w:szCs w:val="23"/>
        </w:rPr>
        <w:t>Green C</w:t>
      </w:r>
      <w:r w:rsidR="00DC693D" w:rsidRPr="00C03944">
        <w:rPr>
          <w:rFonts w:eastAsia="Times New Roman" w:cs="Times New Roman"/>
          <w:sz w:val="23"/>
          <w:szCs w:val="23"/>
        </w:rPr>
        <w:t xml:space="preserve">ard </w:t>
      </w:r>
      <w:r w:rsidR="00832E85" w:rsidRPr="00C03944">
        <w:rPr>
          <w:rFonts w:eastAsia="Times New Roman" w:cs="Times New Roman"/>
          <w:sz w:val="23"/>
          <w:szCs w:val="23"/>
        </w:rPr>
        <w:t>V</w:t>
      </w:r>
      <w:r w:rsidR="00A672CB" w:rsidRPr="00C03944">
        <w:rPr>
          <w:rFonts w:eastAsia="Times New Roman" w:cs="Times New Roman"/>
          <w:sz w:val="23"/>
          <w:szCs w:val="23"/>
        </w:rPr>
        <w:t>oices</w:t>
      </w:r>
      <w:r w:rsidR="00DC693D" w:rsidRPr="00C03944">
        <w:rPr>
          <w:rFonts w:eastAsia="Times New Roman" w:cs="Times New Roman"/>
          <w:sz w:val="23"/>
          <w:szCs w:val="23"/>
        </w:rPr>
        <w:t xml:space="preserve"> </w:t>
      </w:r>
      <w:r w:rsidR="002F0287" w:rsidRPr="00C03944">
        <w:rPr>
          <w:rFonts w:eastAsia="Times New Roman" w:cs="Times New Roman"/>
          <w:sz w:val="23"/>
          <w:szCs w:val="23"/>
        </w:rPr>
        <w:t>provides a rich collection of immigrant experiences</w:t>
      </w:r>
      <w:r w:rsidR="00AA2D82" w:rsidRPr="00C03944">
        <w:rPr>
          <w:sz w:val="23"/>
          <w:szCs w:val="23"/>
        </w:rPr>
        <w:t xml:space="preserve"> </w:t>
      </w:r>
      <w:r w:rsidR="00AA2D82" w:rsidRPr="00C03944">
        <w:rPr>
          <w:rFonts w:eastAsia="Times New Roman" w:cs="Times New Roman"/>
          <w:sz w:val="23"/>
          <w:szCs w:val="23"/>
        </w:rPr>
        <w:t xml:space="preserve">available through their digital library at </w:t>
      </w:r>
      <w:hyperlink r:id="rId7" w:history="1">
        <w:r w:rsidR="00AA2D82" w:rsidRPr="00C03944">
          <w:rPr>
            <w:rStyle w:val="Hyperlink"/>
            <w:rFonts w:eastAsia="Times New Roman" w:cs="Times New Roman"/>
            <w:color w:val="auto"/>
            <w:sz w:val="23"/>
            <w:szCs w:val="23"/>
          </w:rPr>
          <w:t>www.greencardvoices.org</w:t>
        </w:r>
      </w:hyperlink>
      <w:r w:rsidR="00AA2D82" w:rsidRPr="00C03944">
        <w:rPr>
          <w:rFonts w:eastAsia="Times New Roman" w:cs="Times New Roman"/>
          <w:sz w:val="23"/>
          <w:szCs w:val="23"/>
        </w:rPr>
        <w:t xml:space="preserve">. </w:t>
      </w:r>
    </w:p>
    <w:p w:rsidR="00205948" w:rsidRDefault="00DC693D" w:rsidP="00636FA9">
      <w:pPr>
        <w:spacing w:before="180" w:after="180" w:line="360" w:lineRule="auto"/>
        <w:jc w:val="both"/>
        <w:rPr>
          <w:rFonts w:eastAsia="Times New Roman" w:cs="Times New Roman"/>
          <w:sz w:val="23"/>
          <w:szCs w:val="23"/>
        </w:rPr>
      </w:pPr>
      <w:r w:rsidRPr="00C03944">
        <w:rPr>
          <w:rFonts w:eastAsia="Times New Roman" w:cs="Times New Roman"/>
          <w:sz w:val="23"/>
          <w:szCs w:val="23"/>
        </w:rPr>
        <w:t xml:space="preserve">DIRECTIONS: </w:t>
      </w:r>
      <w:r w:rsidR="003B1FB0" w:rsidRPr="00C03944">
        <w:rPr>
          <w:rFonts w:eastAsia="Times New Roman" w:cs="Times New Roman"/>
          <w:sz w:val="23"/>
          <w:szCs w:val="23"/>
        </w:rPr>
        <w:t>At the Festival, Green C</w:t>
      </w:r>
      <w:r w:rsidR="00A672CB" w:rsidRPr="00C03944">
        <w:rPr>
          <w:rFonts w:eastAsia="Times New Roman" w:cs="Times New Roman"/>
          <w:sz w:val="23"/>
          <w:szCs w:val="23"/>
        </w:rPr>
        <w:t xml:space="preserve">ard Voices will have </w:t>
      </w:r>
      <w:r w:rsidR="007F483C" w:rsidRPr="00C03944">
        <w:rPr>
          <w:rFonts w:eastAsia="Times New Roman" w:cs="Times New Roman"/>
          <w:sz w:val="23"/>
          <w:szCs w:val="23"/>
        </w:rPr>
        <w:t xml:space="preserve">a </w:t>
      </w:r>
      <w:r w:rsidR="00A672CB" w:rsidRPr="00C03944">
        <w:rPr>
          <w:rFonts w:eastAsia="Times New Roman" w:cs="Times New Roman"/>
          <w:sz w:val="23"/>
          <w:szCs w:val="23"/>
        </w:rPr>
        <w:t xml:space="preserve">booth where they will be playing </w:t>
      </w:r>
      <w:r w:rsidR="007F483C" w:rsidRPr="00C03944">
        <w:rPr>
          <w:rFonts w:eastAsia="Times New Roman" w:cs="Times New Roman"/>
          <w:sz w:val="23"/>
          <w:szCs w:val="23"/>
        </w:rPr>
        <w:t xml:space="preserve">five-minute-long videos narratives </w:t>
      </w:r>
      <w:r w:rsidR="003B1FB0" w:rsidRPr="00C03944">
        <w:rPr>
          <w:rFonts w:eastAsia="Times New Roman" w:cs="Times New Roman"/>
          <w:sz w:val="23"/>
          <w:szCs w:val="23"/>
        </w:rPr>
        <w:t xml:space="preserve">on </w:t>
      </w:r>
      <w:r w:rsidR="00991E47">
        <w:rPr>
          <w:rFonts w:eastAsia="Times New Roman" w:cs="Times New Roman"/>
          <w:sz w:val="23"/>
          <w:szCs w:val="23"/>
        </w:rPr>
        <w:t xml:space="preserve">ipads, iphones, computers and </w:t>
      </w:r>
      <w:bookmarkStart w:id="0" w:name="_GoBack"/>
      <w:bookmarkEnd w:id="0"/>
      <w:r w:rsidR="003B1FB0" w:rsidRPr="00C03944">
        <w:rPr>
          <w:rFonts w:eastAsia="Times New Roman" w:cs="Times New Roman"/>
          <w:sz w:val="23"/>
          <w:szCs w:val="23"/>
        </w:rPr>
        <w:t>monitor/DVDs.</w:t>
      </w:r>
      <w:r w:rsidR="00A672CB" w:rsidRPr="00C03944">
        <w:rPr>
          <w:rFonts w:eastAsia="Times New Roman" w:cs="Times New Roman"/>
          <w:sz w:val="23"/>
          <w:szCs w:val="23"/>
        </w:rPr>
        <w:t xml:space="preserve"> </w:t>
      </w:r>
      <w:r w:rsidR="007F483C" w:rsidRPr="00C03944">
        <w:rPr>
          <w:rFonts w:eastAsia="Times New Roman" w:cs="Times New Roman"/>
          <w:sz w:val="23"/>
          <w:szCs w:val="23"/>
        </w:rPr>
        <w:t xml:space="preserve">You are welcome to </w:t>
      </w:r>
      <w:r w:rsidR="00A672CB" w:rsidRPr="00C03944">
        <w:rPr>
          <w:rFonts w:eastAsia="Times New Roman" w:cs="Times New Roman"/>
          <w:sz w:val="23"/>
          <w:szCs w:val="23"/>
        </w:rPr>
        <w:t xml:space="preserve">stop by the booth and choose </w:t>
      </w:r>
      <w:r w:rsidR="00832E85" w:rsidRPr="00C03944">
        <w:rPr>
          <w:rFonts w:eastAsia="Times New Roman" w:cs="Times New Roman"/>
          <w:sz w:val="23"/>
          <w:szCs w:val="23"/>
        </w:rPr>
        <w:t xml:space="preserve">any of the mentioned devices and listen/watch to </w:t>
      </w:r>
      <w:r w:rsidR="00A672CB" w:rsidRPr="00C03944">
        <w:rPr>
          <w:rFonts w:eastAsia="Times New Roman" w:cs="Times New Roman"/>
          <w:sz w:val="23"/>
          <w:szCs w:val="23"/>
          <w:u w:val="single"/>
        </w:rPr>
        <w:t>one</w:t>
      </w:r>
      <w:r w:rsidR="00AA2D82" w:rsidRPr="00C03944">
        <w:rPr>
          <w:rFonts w:eastAsia="Times New Roman" w:cs="Times New Roman"/>
          <w:sz w:val="23"/>
          <w:szCs w:val="23"/>
          <w:u w:val="single"/>
        </w:rPr>
        <w:t xml:space="preserve"> immigrant </w:t>
      </w:r>
      <w:r w:rsidR="00A672CB" w:rsidRPr="00C03944">
        <w:rPr>
          <w:rFonts w:eastAsia="Times New Roman" w:cs="Times New Roman"/>
          <w:sz w:val="23"/>
          <w:szCs w:val="23"/>
          <w:u w:val="single"/>
        </w:rPr>
        <w:t>story</w:t>
      </w:r>
      <w:r w:rsidR="00A672CB" w:rsidRPr="00C03944">
        <w:rPr>
          <w:rFonts w:eastAsia="Times New Roman" w:cs="Times New Roman"/>
          <w:sz w:val="23"/>
          <w:szCs w:val="23"/>
        </w:rPr>
        <w:t xml:space="preserve"> of </w:t>
      </w:r>
      <w:r w:rsidR="007F483C" w:rsidRPr="00C03944">
        <w:rPr>
          <w:rFonts w:eastAsia="Times New Roman" w:cs="Times New Roman"/>
          <w:sz w:val="23"/>
          <w:szCs w:val="23"/>
        </w:rPr>
        <w:t xml:space="preserve">your </w:t>
      </w:r>
      <w:r w:rsidR="00205948">
        <w:rPr>
          <w:rFonts w:eastAsia="Times New Roman" w:cs="Times New Roman"/>
          <w:sz w:val="23"/>
          <w:szCs w:val="23"/>
        </w:rPr>
        <w:t>interest</w:t>
      </w:r>
      <w:r w:rsidR="00A672CB" w:rsidRPr="00C03944">
        <w:rPr>
          <w:rFonts w:eastAsia="Times New Roman" w:cs="Times New Roman"/>
          <w:sz w:val="23"/>
          <w:szCs w:val="23"/>
        </w:rPr>
        <w:t xml:space="preserve">. </w:t>
      </w:r>
    </w:p>
    <w:p w:rsidR="006E46CD" w:rsidRDefault="006E46CD" w:rsidP="00636FA9">
      <w:pPr>
        <w:spacing w:before="180" w:after="180" w:line="360" w:lineRule="auto"/>
        <w:jc w:val="both"/>
        <w:rPr>
          <w:rFonts w:eastAsia="Times New Roman" w:cs="Times New Roman"/>
          <w:sz w:val="23"/>
          <w:szCs w:val="23"/>
        </w:rPr>
      </w:pPr>
    </w:p>
    <w:p w:rsidR="00205948" w:rsidRDefault="00205948" w:rsidP="00636FA9">
      <w:pPr>
        <w:spacing w:before="180" w:after="180" w:line="360" w:lineRule="auto"/>
        <w:jc w:val="both"/>
        <w:rPr>
          <w:rFonts w:eastAsia="Times New Roman" w:cs="Times New Roman"/>
          <w:sz w:val="23"/>
          <w:szCs w:val="23"/>
        </w:rPr>
      </w:pPr>
    </w:p>
    <w:p w:rsidR="00205948" w:rsidRDefault="00205948" w:rsidP="00636FA9">
      <w:pPr>
        <w:spacing w:before="180" w:after="180" w:line="360" w:lineRule="auto"/>
        <w:jc w:val="both"/>
        <w:rPr>
          <w:rFonts w:eastAsia="Times New Roman" w:cs="Times New Roman"/>
          <w:sz w:val="23"/>
          <w:szCs w:val="23"/>
        </w:rPr>
      </w:pPr>
    </w:p>
    <w:p w:rsidR="00205948" w:rsidRDefault="00205948" w:rsidP="00636FA9">
      <w:pPr>
        <w:spacing w:before="180" w:after="180" w:line="360" w:lineRule="auto"/>
        <w:jc w:val="both"/>
        <w:rPr>
          <w:rFonts w:eastAsia="Times New Roman" w:cs="Times New Roman"/>
          <w:sz w:val="23"/>
          <w:szCs w:val="23"/>
        </w:rPr>
      </w:pPr>
    </w:p>
    <w:p w:rsidR="00205948" w:rsidRDefault="00205948" w:rsidP="00636FA9">
      <w:pPr>
        <w:spacing w:before="180" w:after="180" w:line="360" w:lineRule="auto"/>
        <w:jc w:val="both"/>
        <w:rPr>
          <w:rFonts w:eastAsia="Times New Roman" w:cs="Times New Roman"/>
          <w:sz w:val="23"/>
          <w:szCs w:val="23"/>
        </w:rPr>
      </w:pPr>
    </w:p>
    <w:p w:rsidR="00205948" w:rsidRDefault="00205948" w:rsidP="00636FA9">
      <w:pPr>
        <w:spacing w:before="180" w:after="180" w:line="360" w:lineRule="auto"/>
        <w:jc w:val="both"/>
        <w:rPr>
          <w:rFonts w:eastAsia="Times New Roman" w:cs="Times New Roman"/>
          <w:sz w:val="23"/>
          <w:szCs w:val="23"/>
        </w:rPr>
      </w:pPr>
    </w:p>
    <w:p w:rsidR="00205948" w:rsidRDefault="00205948" w:rsidP="00636FA9">
      <w:pPr>
        <w:spacing w:before="180" w:after="180" w:line="360" w:lineRule="auto"/>
        <w:jc w:val="both"/>
        <w:rPr>
          <w:rFonts w:eastAsia="Times New Roman" w:cs="Times New Roman"/>
          <w:sz w:val="23"/>
          <w:szCs w:val="23"/>
        </w:rPr>
      </w:pPr>
    </w:p>
    <w:p w:rsidR="00205948" w:rsidRPr="00C03944" w:rsidRDefault="00205948" w:rsidP="00636FA9">
      <w:pPr>
        <w:spacing w:before="180" w:after="180" w:line="360" w:lineRule="auto"/>
        <w:jc w:val="both"/>
        <w:rPr>
          <w:rFonts w:eastAsia="Times New Roman" w:cs="Times New Roman"/>
          <w:color w:val="333333"/>
          <w:sz w:val="23"/>
          <w:szCs w:val="23"/>
        </w:rPr>
      </w:pPr>
    </w:p>
    <w:tbl>
      <w:tblPr>
        <w:tblpPr w:leftFromText="180" w:rightFromText="180" w:vertAnchor="text" w:horzAnchor="page" w:tblpX="4483" w:tblpY="106"/>
        <w:tblOverlap w:val="never"/>
        <w:tblW w:w="4153" w:type="dxa"/>
        <w:tblBorders>
          <w:top w:val="single" w:sz="6" w:space="0" w:color="F79646" w:themeColor="accent6"/>
          <w:left w:val="single" w:sz="6" w:space="0" w:color="F79646" w:themeColor="accent6"/>
          <w:bottom w:val="single" w:sz="6" w:space="0" w:color="F79646" w:themeColor="accent6"/>
          <w:right w:val="single" w:sz="6" w:space="0" w:color="F79646" w:themeColor="accent6"/>
          <w:insideH w:val="single" w:sz="6" w:space="0" w:color="F79646" w:themeColor="accent6"/>
          <w:insideV w:val="single" w:sz="6" w:space="0" w:color="F79646" w:themeColor="accent6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153"/>
      </w:tblGrid>
      <w:tr w:rsidR="00AE223E" w:rsidRPr="00C03944" w:rsidTr="00AA2D82">
        <w:trPr>
          <w:trHeight w:val="868"/>
        </w:trPr>
        <w:tc>
          <w:tcPr>
            <w:tcW w:w="4153" w:type="dxa"/>
            <w:tcBorders>
              <w:top w:val="single" w:sz="24" w:space="0" w:color="F79646" w:themeColor="accent6"/>
              <w:left w:val="single" w:sz="24" w:space="0" w:color="F79646" w:themeColor="accent6"/>
              <w:bottom w:val="single" w:sz="24" w:space="0" w:color="F79646" w:themeColor="accent6"/>
              <w:right w:val="single" w:sz="24" w:space="0" w:color="F79646" w:themeColor="accent6"/>
            </w:tcBorders>
            <w:shd w:val="clear" w:color="auto" w:fill="FFFFFF" w:themeFill="background1"/>
          </w:tcPr>
          <w:p w:rsidR="00AE223E" w:rsidRPr="00C03944" w:rsidRDefault="00AE223E" w:rsidP="00AE223E">
            <w:pPr>
              <w:spacing w:after="0" w:line="240" w:lineRule="auto"/>
              <w:jc w:val="center"/>
              <w:rPr>
                <w:rFonts w:eastAsia="MS Mincho" w:cstheme="minorHAnsi"/>
                <w:sz w:val="23"/>
                <w:szCs w:val="23"/>
              </w:rPr>
            </w:pPr>
          </w:p>
          <w:p w:rsidR="00AE223E" w:rsidRPr="00C03944" w:rsidRDefault="00AE223E" w:rsidP="00AE223E">
            <w:pPr>
              <w:spacing w:after="0" w:line="240" w:lineRule="auto"/>
              <w:jc w:val="center"/>
              <w:rPr>
                <w:rFonts w:eastAsia="MS Mincho" w:cstheme="minorHAnsi"/>
                <w:sz w:val="23"/>
                <w:szCs w:val="23"/>
              </w:rPr>
            </w:pPr>
            <w:r w:rsidRPr="00C03944">
              <w:rPr>
                <w:rFonts w:eastAsia="MS Mincho" w:cstheme="minorHAnsi"/>
                <w:sz w:val="23"/>
                <w:szCs w:val="23"/>
              </w:rPr>
              <w:t>Worksheet</w:t>
            </w:r>
          </w:p>
        </w:tc>
      </w:tr>
    </w:tbl>
    <w:p w:rsidR="00841099" w:rsidRPr="00C03944" w:rsidRDefault="00BE2716" w:rsidP="00841099">
      <w:pPr>
        <w:spacing w:after="0" w:line="240" w:lineRule="auto"/>
        <w:rPr>
          <w:rFonts w:eastAsia="MS Mincho" w:cs="Times New Roman"/>
          <w:sz w:val="23"/>
          <w:szCs w:val="23"/>
        </w:rPr>
      </w:pPr>
      <w:r w:rsidRPr="00C03944">
        <w:rPr>
          <w:rFonts w:eastAsia="Times New Roman" w:cs="Times New Roman"/>
          <w:noProof/>
          <w:color w:val="333333"/>
          <w:sz w:val="23"/>
          <w:szCs w:val="23"/>
        </w:rPr>
        <w:lastRenderedPageBreak/>
        <w:drawing>
          <wp:inline distT="0" distB="0" distL="0" distR="0" wp14:anchorId="75840CE7" wp14:editId="65EFE66A">
            <wp:extent cx="1676400" cy="8045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2716" w:rsidRPr="00C03944" w:rsidRDefault="00F76AA6" w:rsidP="00636FA9">
      <w:pPr>
        <w:spacing w:before="180" w:after="180" w:line="360" w:lineRule="auto"/>
        <w:jc w:val="both"/>
        <w:rPr>
          <w:rFonts w:eastAsia="Times New Roman" w:cstheme="minorHAnsi"/>
          <w:sz w:val="23"/>
          <w:szCs w:val="23"/>
        </w:rPr>
      </w:pPr>
      <w:r w:rsidRPr="00C03944">
        <w:rPr>
          <w:rFonts w:eastAsia="Times New Roman" w:cstheme="minorHAnsi"/>
          <w:sz w:val="23"/>
          <w:szCs w:val="23"/>
        </w:rPr>
        <w:t>Listen and L</w:t>
      </w:r>
      <w:r w:rsidR="00BE2716" w:rsidRPr="00C03944">
        <w:rPr>
          <w:rFonts w:eastAsia="Times New Roman" w:cstheme="minorHAnsi"/>
          <w:sz w:val="23"/>
          <w:szCs w:val="23"/>
        </w:rPr>
        <w:t>earn from Immigrant Stories</w:t>
      </w:r>
    </w:p>
    <w:p w:rsidR="00BE2716" w:rsidRPr="00C03944" w:rsidRDefault="00BE2716" w:rsidP="00636FA9">
      <w:pPr>
        <w:spacing w:before="180" w:after="180" w:line="360" w:lineRule="auto"/>
        <w:jc w:val="both"/>
        <w:rPr>
          <w:rFonts w:eastAsia="Times New Roman" w:cstheme="minorHAnsi"/>
          <w:sz w:val="23"/>
          <w:szCs w:val="23"/>
        </w:rPr>
      </w:pPr>
      <w:r w:rsidRPr="00C03944">
        <w:rPr>
          <w:rFonts w:eastAsia="Times New Roman" w:cstheme="minorHAnsi"/>
          <w:sz w:val="23"/>
          <w:szCs w:val="23"/>
        </w:rPr>
        <w:t>Listen to one immigrant story of your choosing at the Green Card Voices B</w:t>
      </w:r>
      <w:r w:rsidR="00205948">
        <w:rPr>
          <w:rFonts w:eastAsia="Times New Roman" w:cstheme="minorHAnsi"/>
          <w:sz w:val="23"/>
          <w:szCs w:val="23"/>
        </w:rPr>
        <w:t>OOTH at the Festival of Nations</w:t>
      </w:r>
      <w:r w:rsidR="00AE223E" w:rsidRPr="00C03944">
        <w:rPr>
          <w:rFonts w:eastAsia="Times New Roman" w:cstheme="minorHAnsi"/>
          <w:sz w:val="23"/>
          <w:szCs w:val="23"/>
        </w:rPr>
        <w:t>. F</w:t>
      </w:r>
      <w:r w:rsidRPr="00C03944">
        <w:rPr>
          <w:rFonts w:eastAsia="Times New Roman" w:cstheme="minorHAnsi"/>
          <w:sz w:val="23"/>
          <w:szCs w:val="23"/>
        </w:rPr>
        <w:t>ill in the missing information &amp; answer the questions:</w:t>
      </w:r>
      <w:r w:rsidRPr="00C03944">
        <w:rPr>
          <w:rFonts w:eastAsia="Times New Roman" w:cstheme="minorHAnsi"/>
          <w:sz w:val="23"/>
          <w:szCs w:val="23"/>
        </w:rPr>
        <w:tab/>
      </w:r>
    </w:p>
    <w:tbl>
      <w:tblPr>
        <w:tblW w:w="9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5860"/>
      </w:tblGrid>
      <w:tr w:rsidR="00AE223E" w:rsidRPr="00C03944" w:rsidTr="00AE223E">
        <w:trPr>
          <w:trHeight w:val="778"/>
        </w:trPr>
        <w:tc>
          <w:tcPr>
            <w:tcW w:w="3804" w:type="dxa"/>
            <w:shd w:val="clear" w:color="auto" w:fill="FDE9D9" w:themeFill="accent6" w:themeFillTint="33"/>
            <w:vAlign w:val="center"/>
          </w:tcPr>
          <w:p w:rsidR="00AE223E" w:rsidRPr="00C03944" w:rsidRDefault="00BE2716" w:rsidP="00AE223E">
            <w:pPr>
              <w:spacing w:before="20" w:after="20" w:line="240" w:lineRule="auto"/>
              <w:rPr>
                <w:rFonts w:eastAsia="MS Mincho" w:cs="Times New Roman"/>
                <w:sz w:val="23"/>
                <w:szCs w:val="23"/>
              </w:rPr>
            </w:pPr>
            <w:r w:rsidRPr="00C03944">
              <w:rPr>
                <w:rFonts w:eastAsia="MS Mincho" w:cs="Times New Roman"/>
                <w:sz w:val="23"/>
                <w:szCs w:val="23"/>
              </w:rPr>
              <w:t xml:space="preserve">I Listened to the story of </w:t>
            </w:r>
            <w:r w:rsidR="00AE223E" w:rsidRPr="00C03944">
              <w:rPr>
                <w:rFonts w:eastAsia="MS Mincho" w:cs="Times New Roman"/>
                <w:sz w:val="23"/>
                <w:szCs w:val="23"/>
              </w:rPr>
              <w:t>…</w:t>
            </w:r>
          </w:p>
          <w:p w:rsidR="00BE2716" w:rsidRPr="00C03944" w:rsidRDefault="00BE2716" w:rsidP="00AE223E">
            <w:pPr>
              <w:spacing w:before="20" w:after="20" w:line="240" w:lineRule="auto"/>
              <w:rPr>
                <w:rFonts w:eastAsia="MS Mincho" w:cs="Times New Roman"/>
                <w:i/>
                <w:sz w:val="23"/>
                <w:szCs w:val="23"/>
              </w:rPr>
            </w:pPr>
            <w:r w:rsidRPr="00C03944">
              <w:rPr>
                <w:rFonts w:eastAsia="MS Mincho" w:cs="Times New Roman"/>
                <w:i/>
                <w:sz w:val="23"/>
                <w:szCs w:val="23"/>
              </w:rPr>
              <w:t>(first and last name)</w:t>
            </w:r>
          </w:p>
        </w:tc>
        <w:tc>
          <w:tcPr>
            <w:tcW w:w="5860" w:type="dxa"/>
            <w:vAlign w:val="center"/>
          </w:tcPr>
          <w:p w:rsidR="00BE2716" w:rsidRPr="00C03944" w:rsidRDefault="00BE2716" w:rsidP="00F14E29">
            <w:pPr>
              <w:spacing w:before="20" w:after="20" w:line="240" w:lineRule="auto"/>
              <w:jc w:val="center"/>
              <w:rPr>
                <w:rFonts w:eastAsia="MS Mincho" w:cs="Times New Roman"/>
                <w:sz w:val="23"/>
                <w:szCs w:val="23"/>
              </w:rPr>
            </w:pPr>
          </w:p>
        </w:tc>
      </w:tr>
      <w:tr w:rsidR="00AE223E" w:rsidRPr="00C03944" w:rsidTr="00AE223E">
        <w:trPr>
          <w:trHeight w:val="639"/>
        </w:trPr>
        <w:tc>
          <w:tcPr>
            <w:tcW w:w="3804" w:type="dxa"/>
            <w:shd w:val="clear" w:color="auto" w:fill="FDE9D9" w:themeFill="accent6" w:themeFillTint="33"/>
            <w:vAlign w:val="center"/>
          </w:tcPr>
          <w:p w:rsidR="00BE2716" w:rsidRPr="00C03944" w:rsidRDefault="00BE2716" w:rsidP="00AE223E">
            <w:pPr>
              <w:spacing w:before="20" w:after="20" w:line="240" w:lineRule="auto"/>
              <w:rPr>
                <w:rFonts w:eastAsia="MS Mincho" w:cs="Times New Roman"/>
                <w:sz w:val="23"/>
                <w:szCs w:val="23"/>
              </w:rPr>
            </w:pPr>
            <w:r w:rsidRPr="00C03944">
              <w:rPr>
                <w:rFonts w:eastAsia="MS Mincho" w:cs="Times New Roman"/>
                <w:sz w:val="23"/>
                <w:szCs w:val="23"/>
              </w:rPr>
              <w:t xml:space="preserve">S/he was born in city/country/continent: </w:t>
            </w:r>
          </w:p>
        </w:tc>
        <w:tc>
          <w:tcPr>
            <w:tcW w:w="5860" w:type="dxa"/>
            <w:vAlign w:val="center"/>
          </w:tcPr>
          <w:p w:rsidR="00BE2716" w:rsidRPr="00C03944" w:rsidRDefault="00BE2716" w:rsidP="00F14E29">
            <w:pPr>
              <w:spacing w:before="20" w:after="20" w:line="240" w:lineRule="auto"/>
              <w:jc w:val="center"/>
              <w:rPr>
                <w:rFonts w:eastAsia="MS Mincho" w:cs="Times New Roman"/>
                <w:sz w:val="23"/>
                <w:szCs w:val="23"/>
              </w:rPr>
            </w:pPr>
          </w:p>
        </w:tc>
      </w:tr>
      <w:tr w:rsidR="00AE223E" w:rsidRPr="00C03944" w:rsidTr="00AE223E">
        <w:trPr>
          <w:trHeight w:val="732"/>
        </w:trPr>
        <w:tc>
          <w:tcPr>
            <w:tcW w:w="3804" w:type="dxa"/>
            <w:shd w:val="clear" w:color="auto" w:fill="FDE9D9" w:themeFill="accent6" w:themeFillTint="33"/>
            <w:vAlign w:val="center"/>
          </w:tcPr>
          <w:p w:rsidR="00BE2716" w:rsidRPr="00C03944" w:rsidRDefault="00BE2716" w:rsidP="00AE223E">
            <w:pPr>
              <w:spacing w:before="20" w:after="20" w:line="240" w:lineRule="auto"/>
              <w:rPr>
                <w:rFonts w:eastAsia="MS Mincho" w:cs="Times New Roman"/>
                <w:sz w:val="23"/>
                <w:szCs w:val="23"/>
              </w:rPr>
            </w:pPr>
            <w:r w:rsidRPr="00C03944">
              <w:rPr>
                <w:rFonts w:eastAsia="MS Mincho" w:cs="Times New Roman"/>
                <w:sz w:val="23"/>
                <w:szCs w:val="23"/>
              </w:rPr>
              <w:t>The reason(s) s/he left the country of origin</w:t>
            </w:r>
          </w:p>
        </w:tc>
        <w:tc>
          <w:tcPr>
            <w:tcW w:w="5860" w:type="dxa"/>
            <w:vAlign w:val="center"/>
          </w:tcPr>
          <w:p w:rsidR="00BE2716" w:rsidRPr="00C03944" w:rsidRDefault="00BE2716" w:rsidP="00F14E29">
            <w:pPr>
              <w:spacing w:before="20" w:after="20" w:line="240" w:lineRule="auto"/>
              <w:jc w:val="center"/>
              <w:rPr>
                <w:rFonts w:eastAsia="MS Mincho" w:cs="Times New Roman"/>
                <w:sz w:val="23"/>
                <w:szCs w:val="23"/>
              </w:rPr>
            </w:pPr>
          </w:p>
        </w:tc>
      </w:tr>
      <w:tr w:rsidR="00AE223E" w:rsidRPr="00C03944" w:rsidTr="00AE223E">
        <w:trPr>
          <w:trHeight w:val="605"/>
        </w:trPr>
        <w:tc>
          <w:tcPr>
            <w:tcW w:w="3804" w:type="dxa"/>
            <w:shd w:val="clear" w:color="auto" w:fill="FDE9D9" w:themeFill="accent6" w:themeFillTint="33"/>
            <w:vAlign w:val="center"/>
          </w:tcPr>
          <w:p w:rsidR="00BE2716" w:rsidRPr="00C03944" w:rsidRDefault="00BE2716" w:rsidP="00AE223E">
            <w:pPr>
              <w:spacing w:before="20" w:after="20" w:line="240" w:lineRule="auto"/>
              <w:rPr>
                <w:rFonts w:eastAsia="MS Mincho" w:cs="Times New Roman"/>
                <w:sz w:val="23"/>
                <w:szCs w:val="23"/>
              </w:rPr>
            </w:pPr>
            <w:r w:rsidRPr="00C03944">
              <w:rPr>
                <w:rFonts w:eastAsia="MS Mincho" w:cs="Times New Roman"/>
                <w:sz w:val="23"/>
                <w:szCs w:val="23"/>
              </w:rPr>
              <w:t>Education completed in the country of origin and in the U.S.</w:t>
            </w:r>
          </w:p>
        </w:tc>
        <w:tc>
          <w:tcPr>
            <w:tcW w:w="5860" w:type="dxa"/>
            <w:vAlign w:val="center"/>
          </w:tcPr>
          <w:p w:rsidR="00BE2716" w:rsidRPr="00C03944" w:rsidRDefault="00BE2716" w:rsidP="00F14E29">
            <w:pPr>
              <w:spacing w:before="20" w:after="20" w:line="240" w:lineRule="auto"/>
              <w:jc w:val="center"/>
              <w:rPr>
                <w:rFonts w:eastAsia="MS Mincho" w:cs="Times New Roman"/>
                <w:sz w:val="23"/>
                <w:szCs w:val="23"/>
              </w:rPr>
            </w:pPr>
          </w:p>
        </w:tc>
      </w:tr>
      <w:tr w:rsidR="00AE223E" w:rsidRPr="00C03944" w:rsidTr="00AE223E">
        <w:trPr>
          <w:trHeight w:val="794"/>
        </w:trPr>
        <w:tc>
          <w:tcPr>
            <w:tcW w:w="3804" w:type="dxa"/>
            <w:shd w:val="clear" w:color="auto" w:fill="FDE9D9" w:themeFill="accent6" w:themeFillTint="33"/>
            <w:vAlign w:val="center"/>
          </w:tcPr>
          <w:p w:rsidR="00BE2716" w:rsidRPr="00C03944" w:rsidRDefault="00BE2716" w:rsidP="00AE223E">
            <w:pPr>
              <w:spacing w:before="20" w:after="20" w:line="240" w:lineRule="auto"/>
              <w:rPr>
                <w:rFonts w:eastAsia="MS Mincho" w:cs="Times New Roman"/>
                <w:sz w:val="23"/>
                <w:szCs w:val="23"/>
              </w:rPr>
            </w:pPr>
            <w:r w:rsidRPr="00C03944">
              <w:rPr>
                <w:rFonts w:eastAsia="MS Mincho" w:cs="Times New Roman"/>
                <w:sz w:val="23"/>
                <w:szCs w:val="23"/>
              </w:rPr>
              <w:t>Who s/he left behind</w:t>
            </w:r>
            <w:r w:rsidRPr="00C03944">
              <w:rPr>
                <w:sz w:val="23"/>
                <w:szCs w:val="23"/>
              </w:rPr>
              <w:t xml:space="preserve">; </w:t>
            </w:r>
            <w:r w:rsidR="00AE223E" w:rsidRPr="00C03944">
              <w:rPr>
                <w:rFonts w:eastAsia="MS Mincho" w:cs="Times New Roman"/>
                <w:sz w:val="23"/>
                <w:szCs w:val="23"/>
              </w:rPr>
              <w:t>w</w:t>
            </w:r>
            <w:r w:rsidRPr="00C03944">
              <w:rPr>
                <w:rFonts w:eastAsia="MS Mincho" w:cs="Times New Roman"/>
                <w:sz w:val="23"/>
                <w:szCs w:val="23"/>
              </w:rPr>
              <w:t>ho came with to the U.S.</w:t>
            </w:r>
          </w:p>
        </w:tc>
        <w:tc>
          <w:tcPr>
            <w:tcW w:w="5860" w:type="dxa"/>
            <w:vAlign w:val="center"/>
          </w:tcPr>
          <w:p w:rsidR="00BE2716" w:rsidRPr="00C03944" w:rsidRDefault="00BE2716" w:rsidP="00F14E29">
            <w:pPr>
              <w:spacing w:before="20" w:after="20" w:line="240" w:lineRule="auto"/>
              <w:jc w:val="center"/>
              <w:rPr>
                <w:rFonts w:eastAsia="MS Mincho" w:cs="Times New Roman"/>
                <w:sz w:val="23"/>
                <w:szCs w:val="23"/>
              </w:rPr>
            </w:pPr>
          </w:p>
        </w:tc>
      </w:tr>
      <w:tr w:rsidR="00AE223E" w:rsidRPr="00C03944" w:rsidTr="00AE223E">
        <w:trPr>
          <w:trHeight w:val="667"/>
        </w:trPr>
        <w:tc>
          <w:tcPr>
            <w:tcW w:w="3804" w:type="dxa"/>
            <w:shd w:val="clear" w:color="auto" w:fill="FDE9D9" w:themeFill="accent6" w:themeFillTint="33"/>
            <w:vAlign w:val="center"/>
          </w:tcPr>
          <w:p w:rsidR="00BE2716" w:rsidRPr="00C03944" w:rsidRDefault="00BE2716" w:rsidP="00AE223E">
            <w:pPr>
              <w:spacing w:before="20" w:after="20" w:line="240" w:lineRule="auto"/>
              <w:rPr>
                <w:rFonts w:eastAsia="MS Mincho" w:cs="Times New Roman"/>
                <w:sz w:val="23"/>
                <w:szCs w:val="23"/>
              </w:rPr>
            </w:pPr>
            <w:r w:rsidRPr="00C03944">
              <w:rPr>
                <w:rFonts w:eastAsia="MS Mincho" w:cs="Times New Roman"/>
                <w:sz w:val="23"/>
                <w:szCs w:val="23"/>
              </w:rPr>
              <w:t>Current Occupation</w:t>
            </w:r>
          </w:p>
        </w:tc>
        <w:tc>
          <w:tcPr>
            <w:tcW w:w="5860" w:type="dxa"/>
            <w:vAlign w:val="center"/>
          </w:tcPr>
          <w:p w:rsidR="00BE2716" w:rsidRPr="00C03944" w:rsidRDefault="00BE2716" w:rsidP="00F14E29">
            <w:pPr>
              <w:spacing w:before="20" w:after="20" w:line="240" w:lineRule="auto"/>
              <w:jc w:val="center"/>
              <w:rPr>
                <w:rFonts w:eastAsia="MS Mincho" w:cs="Times New Roman"/>
                <w:sz w:val="23"/>
                <w:szCs w:val="23"/>
              </w:rPr>
            </w:pPr>
          </w:p>
        </w:tc>
      </w:tr>
      <w:tr w:rsidR="00BE2716" w:rsidRPr="00C03944" w:rsidTr="00AE223E">
        <w:trPr>
          <w:trHeight w:val="2722"/>
        </w:trPr>
        <w:tc>
          <w:tcPr>
            <w:tcW w:w="9664" w:type="dxa"/>
            <w:gridSpan w:val="2"/>
            <w:shd w:val="clear" w:color="auto" w:fill="FFFFFF" w:themeFill="background1"/>
            <w:vAlign w:val="center"/>
          </w:tcPr>
          <w:p w:rsidR="00BE2716" w:rsidRPr="00C03944" w:rsidRDefault="00BE2716" w:rsidP="00F14E29">
            <w:pPr>
              <w:shd w:val="clear" w:color="auto" w:fill="FFFFFF" w:themeFill="background1"/>
              <w:spacing w:before="20" w:after="20" w:line="240" w:lineRule="auto"/>
              <w:rPr>
                <w:rFonts w:eastAsia="MS Mincho" w:cs="Times New Roman"/>
                <w:sz w:val="23"/>
                <w:szCs w:val="23"/>
              </w:rPr>
            </w:pPr>
          </w:p>
          <w:p w:rsidR="00BE2716" w:rsidRPr="00C03944" w:rsidRDefault="00BE2716" w:rsidP="00F14E29">
            <w:pPr>
              <w:shd w:val="clear" w:color="auto" w:fill="FFFFFF" w:themeFill="background1"/>
              <w:spacing w:before="20" w:after="20" w:line="240" w:lineRule="auto"/>
              <w:rPr>
                <w:rFonts w:eastAsia="MS Mincho" w:cs="Times New Roman"/>
                <w:sz w:val="23"/>
                <w:szCs w:val="23"/>
              </w:rPr>
            </w:pPr>
            <w:r w:rsidRPr="00C03944">
              <w:rPr>
                <w:rFonts w:eastAsia="MS Mincho" w:cs="Times New Roman"/>
                <w:sz w:val="23"/>
                <w:szCs w:val="23"/>
              </w:rPr>
              <w:t>What was his/her biggest surprise when s/he came to the U.S.?</w:t>
            </w:r>
            <w:r w:rsidRPr="00C03944">
              <w:rPr>
                <w:rFonts w:eastAsia="MS Mincho" w:cs="Times New Roman"/>
                <w:sz w:val="23"/>
                <w:szCs w:val="23"/>
              </w:rPr>
              <w:tab/>
            </w:r>
          </w:p>
          <w:p w:rsidR="00AE223E" w:rsidRPr="00C03944" w:rsidRDefault="00AE223E" w:rsidP="00F14E29">
            <w:pPr>
              <w:shd w:val="clear" w:color="auto" w:fill="FFFFFF" w:themeFill="background1"/>
              <w:spacing w:before="20" w:after="20" w:line="240" w:lineRule="auto"/>
              <w:rPr>
                <w:rFonts w:eastAsia="MS Mincho" w:cs="Times New Roman"/>
                <w:sz w:val="23"/>
                <w:szCs w:val="23"/>
              </w:rPr>
            </w:pPr>
          </w:p>
          <w:p w:rsidR="00AE223E" w:rsidRPr="00C03944" w:rsidRDefault="00AE223E" w:rsidP="00AE223E">
            <w:pPr>
              <w:shd w:val="clear" w:color="auto" w:fill="FFFFFF" w:themeFill="background1"/>
              <w:spacing w:before="20" w:after="0" w:line="240" w:lineRule="auto"/>
              <w:rPr>
                <w:rFonts w:eastAsia="MS Mincho" w:cs="Times New Roman"/>
                <w:sz w:val="23"/>
                <w:szCs w:val="23"/>
              </w:rPr>
            </w:pPr>
            <w:r w:rsidRPr="00C03944">
              <w:rPr>
                <w:rFonts w:eastAsia="MS Mincho" w:cs="Times New Roman"/>
                <w:sz w:val="23"/>
                <w:szCs w:val="23"/>
              </w:rPr>
              <w:t>_______________________________________________________________</w:t>
            </w:r>
          </w:p>
          <w:p w:rsidR="00BE2716" w:rsidRPr="00C03944" w:rsidRDefault="00BE2716" w:rsidP="00AE223E">
            <w:pPr>
              <w:shd w:val="clear" w:color="auto" w:fill="FFFFFF" w:themeFill="background1"/>
              <w:spacing w:before="20" w:after="0" w:line="240" w:lineRule="auto"/>
              <w:rPr>
                <w:rFonts w:eastAsia="MS Mincho" w:cs="Times New Roman"/>
                <w:sz w:val="23"/>
                <w:szCs w:val="23"/>
              </w:rPr>
            </w:pPr>
          </w:p>
          <w:p w:rsidR="00BE2716" w:rsidRPr="00C03944" w:rsidRDefault="00BE2716" w:rsidP="00AE223E">
            <w:pPr>
              <w:shd w:val="clear" w:color="auto" w:fill="FFFFFF" w:themeFill="background1"/>
              <w:spacing w:before="20" w:after="0" w:line="240" w:lineRule="auto"/>
              <w:rPr>
                <w:rFonts w:eastAsia="MS Mincho" w:cs="Times New Roman"/>
                <w:sz w:val="23"/>
                <w:szCs w:val="23"/>
              </w:rPr>
            </w:pPr>
            <w:r w:rsidRPr="00C03944">
              <w:rPr>
                <w:rFonts w:eastAsia="MS Mincho" w:cs="Times New Roman"/>
                <w:sz w:val="23"/>
                <w:szCs w:val="23"/>
              </w:rPr>
              <w:t>________________________________</w:t>
            </w:r>
            <w:r w:rsidR="00AE223E" w:rsidRPr="00C03944">
              <w:rPr>
                <w:rFonts w:eastAsia="MS Mincho" w:cs="Times New Roman"/>
                <w:sz w:val="23"/>
                <w:szCs w:val="23"/>
              </w:rPr>
              <w:t>_______________________________</w:t>
            </w:r>
          </w:p>
          <w:p w:rsidR="00BE2716" w:rsidRPr="00C03944" w:rsidRDefault="00BE2716" w:rsidP="00F14E29">
            <w:pPr>
              <w:shd w:val="clear" w:color="auto" w:fill="FFFFFF" w:themeFill="background1"/>
              <w:spacing w:before="20" w:after="20" w:line="240" w:lineRule="auto"/>
              <w:rPr>
                <w:rFonts w:eastAsia="MS Mincho" w:cs="Times New Roman"/>
                <w:sz w:val="23"/>
                <w:szCs w:val="23"/>
              </w:rPr>
            </w:pPr>
            <w:r w:rsidRPr="00C03944">
              <w:rPr>
                <w:rFonts w:eastAsia="MS Mincho" w:cs="Times New Roman"/>
                <w:sz w:val="23"/>
                <w:szCs w:val="23"/>
              </w:rPr>
              <w:t>How did s/he cope with the new environment?</w:t>
            </w:r>
          </w:p>
          <w:p w:rsidR="00AE223E" w:rsidRPr="00C03944" w:rsidRDefault="00AE223E" w:rsidP="00F14E29">
            <w:pPr>
              <w:shd w:val="clear" w:color="auto" w:fill="FFFFFF" w:themeFill="background1"/>
              <w:spacing w:before="20" w:after="20" w:line="240" w:lineRule="auto"/>
              <w:rPr>
                <w:rFonts w:eastAsia="MS Mincho" w:cs="Times New Roman"/>
                <w:sz w:val="23"/>
                <w:szCs w:val="23"/>
              </w:rPr>
            </w:pPr>
          </w:p>
          <w:p w:rsidR="00AE223E" w:rsidRPr="00C03944" w:rsidRDefault="00AE223E" w:rsidP="00AE223E">
            <w:pPr>
              <w:shd w:val="clear" w:color="auto" w:fill="FFFFFF" w:themeFill="background1"/>
              <w:spacing w:before="20" w:after="0" w:line="240" w:lineRule="auto"/>
              <w:rPr>
                <w:rFonts w:eastAsia="MS Mincho" w:cs="Times New Roman"/>
                <w:sz w:val="23"/>
                <w:szCs w:val="23"/>
              </w:rPr>
            </w:pPr>
            <w:r w:rsidRPr="00C03944">
              <w:rPr>
                <w:rFonts w:eastAsia="MS Mincho" w:cs="Times New Roman"/>
                <w:sz w:val="23"/>
                <w:szCs w:val="23"/>
              </w:rPr>
              <w:t>_______________________________________________________________</w:t>
            </w:r>
          </w:p>
          <w:p w:rsidR="00AE223E" w:rsidRPr="00C03944" w:rsidRDefault="00AE223E" w:rsidP="00AE223E">
            <w:pPr>
              <w:shd w:val="clear" w:color="auto" w:fill="FFFFFF" w:themeFill="background1"/>
              <w:spacing w:before="20" w:after="0" w:line="240" w:lineRule="auto"/>
              <w:rPr>
                <w:rFonts w:eastAsia="MS Mincho" w:cs="Times New Roman"/>
                <w:sz w:val="23"/>
                <w:szCs w:val="23"/>
              </w:rPr>
            </w:pPr>
          </w:p>
          <w:p w:rsidR="00AE223E" w:rsidRPr="00C03944" w:rsidRDefault="00AE223E" w:rsidP="00AE223E">
            <w:pPr>
              <w:shd w:val="clear" w:color="auto" w:fill="FFFFFF" w:themeFill="background1"/>
              <w:spacing w:before="20" w:after="0" w:line="240" w:lineRule="auto"/>
              <w:rPr>
                <w:rFonts w:eastAsia="MS Mincho" w:cs="Times New Roman"/>
                <w:sz w:val="23"/>
                <w:szCs w:val="23"/>
              </w:rPr>
            </w:pPr>
            <w:r w:rsidRPr="00C03944">
              <w:rPr>
                <w:rFonts w:eastAsia="MS Mincho" w:cs="Times New Roman"/>
                <w:sz w:val="23"/>
                <w:szCs w:val="23"/>
              </w:rPr>
              <w:t>_______________________________________________________________</w:t>
            </w:r>
          </w:p>
          <w:p w:rsidR="00BE2716" w:rsidRPr="00C03944" w:rsidRDefault="00BE2716" w:rsidP="00F14E29">
            <w:pPr>
              <w:shd w:val="clear" w:color="auto" w:fill="FFFFFF" w:themeFill="background1"/>
              <w:spacing w:before="20" w:after="20" w:line="240" w:lineRule="auto"/>
              <w:rPr>
                <w:rFonts w:eastAsia="MS Mincho" w:cs="Times New Roman"/>
                <w:sz w:val="23"/>
                <w:szCs w:val="23"/>
              </w:rPr>
            </w:pPr>
            <w:r w:rsidRPr="00C03944">
              <w:rPr>
                <w:rFonts w:eastAsia="MS Mincho" w:cs="Times New Roman"/>
                <w:sz w:val="23"/>
                <w:szCs w:val="23"/>
              </w:rPr>
              <w:t>How does s/he</w:t>
            </w:r>
            <w:r w:rsidR="00AA2D82" w:rsidRPr="00C03944">
              <w:rPr>
                <w:rFonts w:eastAsia="MS Mincho" w:cs="Times New Roman"/>
                <w:sz w:val="23"/>
                <w:szCs w:val="23"/>
              </w:rPr>
              <w:t xml:space="preserve"> contribute to the</w:t>
            </w:r>
            <w:r w:rsidRPr="00C03944">
              <w:rPr>
                <w:rFonts w:eastAsia="MS Mincho" w:cs="Times New Roman"/>
                <w:sz w:val="23"/>
                <w:szCs w:val="23"/>
              </w:rPr>
              <w:t xml:space="preserve"> new homeland?</w:t>
            </w:r>
          </w:p>
          <w:p w:rsidR="00AE223E" w:rsidRPr="00C03944" w:rsidRDefault="00AE223E" w:rsidP="00F14E29">
            <w:pPr>
              <w:shd w:val="clear" w:color="auto" w:fill="FFFFFF" w:themeFill="background1"/>
              <w:spacing w:before="20" w:after="20" w:line="240" w:lineRule="auto"/>
              <w:rPr>
                <w:rFonts w:eastAsia="MS Mincho" w:cs="Times New Roman"/>
                <w:sz w:val="23"/>
                <w:szCs w:val="23"/>
              </w:rPr>
            </w:pPr>
          </w:p>
          <w:p w:rsidR="00AE223E" w:rsidRPr="00C03944" w:rsidRDefault="00AE223E" w:rsidP="00AE223E">
            <w:pPr>
              <w:shd w:val="clear" w:color="auto" w:fill="FFFFFF" w:themeFill="background1"/>
              <w:spacing w:before="20" w:after="0" w:line="240" w:lineRule="auto"/>
              <w:rPr>
                <w:rFonts w:eastAsia="MS Mincho" w:cs="Times New Roman"/>
                <w:sz w:val="23"/>
                <w:szCs w:val="23"/>
              </w:rPr>
            </w:pPr>
            <w:r w:rsidRPr="00C03944">
              <w:rPr>
                <w:rFonts w:eastAsia="MS Mincho" w:cs="Times New Roman"/>
                <w:sz w:val="23"/>
                <w:szCs w:val="23"/>
              </w:rPr>
              <w:t>_______________________________________________________________</w:t>
            </w:r>
          </w:p>
          <w:p w:rsidR="00BE2716" w:rsidRPr="00C03944" w:rsidRDefault="00BE2716" w:rsidP="00F14E29">
            <w:pPr>
              <w:spacing w:before="20" w:after="20" w:line="240" w:lineRule="auto"/>
              <w:jc w:val="center"/>
              <w:rPr>
                <w:rFonts w:eastAsia="MS Mincho" w:cs="Times New Roman"/>
                <w:sz w:val="23"/>
                <w:szCs w:val="23"/>
              </w:rPr>
            </w:pPr>
          </w:p>
          <w:p w:rsidR="00AE223E" w:rsidRPr="00C03944" w:rsidRDefault="00AE223E" w:rsidP="00F14E29">
            <w:pPr>
              <w:spacing w:before="20" w:after="20" w:line="240" w:lineRule="auto"/>
              <w:jc w:val="center"/>
              <w:rPr>
                <w:rFonts w:eastAsia="MS Mincho" w:cs="Times New Roman"/>
                <w:sz w:val="23"/>
                <w:szCs w:val="23"/>
              </w:rPr>
            </w:pPr>
          </w:p>
        </w:tc>
      </w:tr>
    </w:tbl>
    <w:p w:rsidR="00BE2716" w:rsidRPr="00C03944" w:rsidRDefault="00BE2716" w:rsidP="00636FA9">
      <w:pPr>
        <w:spacing w:before="180" w:after="180" w:line="360" w:lineRule="auto"/>
        <w:jc w:val="both"/>
        <w:rPr>
          <w:rFonts w:eastAsia="Times New Roman" w:cs="Times New Roman"/>
          <w:color w:val="333333"/>
          <w:sz w:val="23"/>
          <w:szCs w:val="23"/>
        </w:rPr>
      </w:pPr>
    </w:p>
    <w:sectPr w:rsidR="00BE2716" w:rsidRPr="00C03944" w:rsidSect="00841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6C"/>
    <w:rsid w:val="000408CA"/>
    <w:rsid w:val="00155BC6"/>
    <w:rsid w:val="0018740C"/>
    <w:rsid w:val="001F12A4"/>
    <w:rsid w:val="00205948"/>
    <w:rsid w:val="00216B80"/>
    <w:rsid w:val="0022593B"/>
    <w:rsid w:val="002F0287"/>
    <w:rsid w:val="003B1FB0"/>
    <w:rsid w:val="00615F3F"/>
    <w:rsid w:val="00636FA9"/>
    <w:rsid w:val="006E46CD"/>
    <w:rsid w:val="007F483C"/>
    <w:rsid w:val="00810DA3"/>
    <w:rsid w:val="00832E85"/>
    <w:rsid w:val="00841099"/>
    <w:rsid w:val="00991E47"/>
    <w:rsid w:val="009C637A"/>
    <w:rsid w:val="00A672CB"/>
    <w:rsid w:val="00AA2D82"/>
    <w:rsid w:val="00AE223E"/>
    <w:rsid w:val="00BE2716"/>
    <w:rsid w:val="00C03944"/>
    <w:rsid w:val="00C376F9"/>
    <w:rsid w:val="00CC076C"/>
    <w:rsid w:val="00CD7F1F"/>
    <w:rsid w:val="00DC693D"/>
    <w:rsid w:val="00F67ABE"/>
    <w:rsid w:val="00F7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9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69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greencardvoic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A40D-DE7D-4206-8969-94F513F8A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hem111</dc:creator>
  <cp:lastModifiedBy>Maria Sidorenko</cp:lastModifiedBy>
  <cp:revision>4</cp:revision>
  <dcterms:created xsi:type="dcterms:W3CDTF">2018-04-30T19:50:00Z</dcterms:created>
  <dcterms:modified xsi:type="dcterms:W3CDTF">2018-08-17T15:30:00Z</dcterms:modified>
</cp:coreProperties>
</file>